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8E" w:rsidRPr="00FA0B06" w:rsidRDefault="00D076D8" w:rsidP="00D076D8">
      <w:pPr>
        <w:jc w:val="center"/>
        <w:rPr>
          <w:b/>
          <w:sz w:val="26"/>
          <w:szCs w:val="26"/>
        </w:rPr>
      </w:pPr>
      <w:r w:rsidRPr="00FA0B06">
        <w:rPr>
          <w:b/>
          <w:sz w:val="26"/>
          <w:szCs w:val="26"/>
        </w:rPr>
        <w:t>АКЦИЯ: БЕЗЛИМИТНАЯ ПЯТНИЦА</w:t>
      </w:r>
    </w:p>
    <w:p w:rsidR="004C11C3" w:rsidRDefault="00C63261" w:rsidP="00FA0B06">
      <w:pPr>
        <w:jc w:val="center"/>
      </w:pPr>
      <w:r>
        <w:t xml:space="preserve">Срок проведения акции с </w:t>
      </w:r>
      <w:r w:rsidR="004C11C3">
        <w:t>18 мая</w:t>
      </w:r>
      <w:r>
        <w:t xml:space="preserve"> по 31</w:t>
      </w:r>
      <w:r w:rsidR="004C11C3">
        <w:t xml:space="preserve"> августа 2018</w:t>
      </w:r>
      <w:r>
        <w:t>.</w:t>
      </w:r>
    </w:p>
    <w:p w:rsidR="00D076D8" w:rsidRDefault="00D076D8" w:rsidP="00D076D8">
      <w:pPr>
        <w:jc w:val="both"/>
      </w:pPr>
      <w:r>
        <w:t>Акция действует в пятницу с 8</w:t>
      </w:r>
      <w:r w:rsidR="00C63261">
        <w:t>:</w:t>
      </w:r>
      <w:r>
        <w:t>00 до 8</w:t>
      </w:r>
      <w:r w:rsidR="00C63261">
        <w:t>:</w:t>
      </w:r>
      <w:r>
        <w:t>00 следующего дня</w:t>
      </w:r>
      <w:r w:rsidR="00B40665">
        <w:t xml:space="preserve"> (субботы)</w:t>
      </w:r>
      <w:bookmarkStart w:id="0" w:name="_GoBack"/>
      <w:bookmarkEnd w:id="0"/>
      <w:r>
        <w:t xml:space="preserve">. </w:t>
      </w:r>
      <w:r w:rsidR="00C63261">
        <w:t>Оплата в размере 1499 руб</w:t>
      </w:r>
      <w:r w:rsidR="00FA0B06">
        <w:t>./1699 руб.  (</w:t>
      </w:r>
      <w:proofErr w:type="spellStart"/>
      <w:r w:rsidR="00FA0B06">
        <w:t>ВИП-зал</w:t>
      </w:r>
      <w:proofErr w:type="spellEnd"/>
      <w:r w:rsidR="00FA0B06">
        <w:t>)</w:t>
      </w:r>
      <w:r w:rsidR="00C63261">
        <w:t xml:space="preserve"> </w:t>
      </w:r>
      <w:r w:rsidR="00FA0B06">
        <w:t>взимается</w:t>
      </w:r>
      <w:r w:rsidR="00C63261">
        <w:t xml:space="preserve"> за первый час игры, последующее время предоставляется в подарок. Бесплатно предоставляется до двадцати трех часов. Услуга считается оказанной при бездействии игроков более тридцати минут или покидания </w:t>
      </w:r>
      <w:r w:rsidR="00B40665">
        <w:t xml:space="preserve">всеми игроками игровой </w:t>
      </w:r>
      <w:r w:rsidR="00C63261">
        <w:t>зоны боулинга. Количество дорожек ограниченно.</w:t>
      </w:r>
      <w:r w:rsidR="00FA0B06">
        <w:t xml:space="preserve"> </w:t>
      </w:r>
      <w:r w:rsidR="00C63261">
        <w:t>Количество игроков на одной дорожке ограниченно</w:t>
      </w:r>
      <w:r w:rsidR="00B40665">
        <w:t>. Максимальное количество игроков – шесть человек.</w:t>
      </w:r>
      <w:r w:rsidR="00C63261">
        <w:t xml:space="preserve">  </w:t>
      </w:r>
    </w:p>
    <w:p w:rsidR="00FA0B06" w:rsidRDefault="00FA0B06" w:rsidP="00D076D8">
      <w:pPr>
        <w:jc w:val="both"/>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8.05pt;margin-top:18.7pt;width:503.25pt;height:0;z-index:251658240" o:connectortype="straight"/>
        </w:pict>
      </w:r>
    </w:p>
    <w:p w:rsidR="00FA0B06" w:rsidRDefault="00FA0B06" w:rsidP="00D076D8">
      <w:pPr>
        <w:jc w:val="both"/>
      </w:pPr>
    </w:p>
    <w:p w:rsidR="00FA0B06" w:rsidRPr="00FA0B06" w:rsidRDefault="00FA0B06" w:rsidP="00FA0B06">
      <w:pPr>
        <w:jc w:val="center"/>
        <w:rPr>
          <w:b/>
          <w:sz w:val="26"/>
          <w:szCs w:val="26"/>
        </w:rPr>
      </w:pPr>
      <w:r w:rsidRPr="00FA0B06">
        <w:rPr>
          <w:b/>
          <w:sz w:val="26"/>
          <w:szCs w:val="26"/>
        </w:rPr>
        <w:t>АКЦИЯ: БЕЗЛИМИТНАЯ ПЯТНИЦА</w:t>
      </w:r>
    </w:p>
    <w:p w:rsidR="00FA0B06" w:rsidRDefault="00FA0B06" w:rsidP="00FA0B06">
      <w:pPr>
        <w:jc w:val="center"/>
      </w:pPr>
      <w:r>
        <w:t>Срок проведения акции с 18 мая по 31 августа 2018.</w:t>
      </w:r>
    </w:p>
    <w:p w:rsidR="00FA0B06" w:rsidRDefault="00FA0B06" w:rsidP="00FA0B06">
      <w:pPr>
        <w:jc w:val="both"/>
      </w:pPr>
      <w:r>
        <w:t>Акция действует в пятницу с 8:00 до 8:00 следующего дня (субботы). Оплата в размере 1499 руб./1699 руб.  (</w:t>
      </w:r>
      <w:proofErr w:type="spellStart"/>
      <w:r>
        <w:t>ВИП-зал</w:t>
      </w:r>
      <w:proofErr w:type="spellEnd"/>
      <w:r>
        <w:t xml:space="preserve">) взимается за первый час игры, последующее время предоставляется в подарок. Бесплатно предоставляется до двадцати трех часов. Услуга считается оказанной при бездействии игроков более тридцати минут или покидания всеми игроками игровой зоны боулинга. Количество дорожек ограниченно. Количество игроков на одной дорожке ограниченно. Максимальное количество игроков – шесть человек.  </w:t>
      </w:r>
    </w:p>
    <w:p w:rsidR="00FA0B06" w:rsidRDefault="00FA0B06" w:rsidP="00D076D8">
      <w:pPr>
        <w:jc w:val="both"/>
      </w:pPr>
    </w:p>
    <w:sectPr w:rsidR="00FA0B06" w:rsidSect="00C57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6D8"/>
    <w:rsid w:val="004C11C3"/>
    <w:rsid w:val="007B0CE5"/>
    <w:rsid w:val="00B40665"/>
    <w:rsid w:val="00C5788E"/>
    <w:rsid w:val="00C63261"/>
    <w:rsid w:val="00D076D8"/>
    <w:rsid w:val="00D130DC"/>
    <w:rsid w:val="00FA0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2018-05-16T09:41:00Z</cp:lastPrinted>
  <dcterms:created xsi:type="dcterms:W3CDTF">2017-07-13T08:10:00Z</dcterms:created>
  <dcterms:modified xsi:type="dcterms:W3CDTF">2018-05-16T09:41:00Z</dcterms:modified>
</cp:coreProperties>
</file>